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731"/>
        <w:tblW w:w="9634" w:type="dxa"/>
        <w:tblLayout w:type="fixed"/>
        <w:tblLook w:val="04A0" w:firstRow="1" w:lastRow="0" w:firstColumn="1" w:lastColumn="0" w:noHBand="0" w:noVBand="1"/>
      </w:tblPr>
      <w:tblGrid>
        <w:gridCol w:w="3752"/>
        <w:gridCol w:w="496"/>
        <w:gridCol w:w="567"/>
        <w:gridCol w:w="425"/>
        <w:gridCol w:w="567"/>
        <w:gridCol w:w="567"/>
        <w:gridCol w:w="425"/>
        <w:gridCol w:w="454"/>
        <w:gridCol w:w="511"/>
        <w:gridCol w:w="421"/>
        <w:gridCol w:w="468"/>
        <w:gridCol w:w="414"/>
        <w:gridCol w:w="6"/>
        <w:gridCol w:w="561"/>
      </w:tblGrid>
      <w:tr w:rsidR="00BB77A7" w:rsidRPr="008F6259" w:rsidTr="005F4D6B">
        <w:trPr>
          <w:trHeight w:val="212"/>
        </w:trPr>
        <w:tc>
          <w:tcPr>
            <w:tcW w:w="9634" w:type="dxa"/>
            <w:gridSpan w:val="14"/>
            <w:shd w:val="clear" w:color="auto" w:fill="C2D69B" w:themeFill="accent3" w:themeFillTint="99"/>
          </w:tcPr>
          <w:bookmarkStart w:id="0" w:name="_GoBack"/>
          <w:bookmarkEnd w:id="0"/>
          <w:p w:rsidR="00BB77A7" w:rsidRPr="008F6259" w:rsidRDefault="0016600E" w:rsidP="00AF5217">
            <w:pPr>
              <w:jc w:val="center"/>
              <w:rPr>
                <w:b/>
                <w:sz w:val="14"/>
              </w:rPr>
            </w:pPr>
            <w:r w:rsidRPr="0016600E"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098A1F3" wp14:editId="2A89D5A6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-825500</wp:posOffset>
                      </wp:positionV>
                      <wp:extent cx="4121150" cy="641350"/>
                      <wp:effectExtent l="0" t="0" r="12700" b="2540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1150" cy="6413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054D" w:rsidRDefault="00524DE5" w:rsidP="00E0054D">
                                  <w:pPr>
                                    <w:spacing w:after="0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2D31BD">
                                    <w:rPr>
                                      <w:b/>
                                      <w:sz w:val="18"/>
                                    </w:rPr>
                                    <w:t>Contact u</w:t>
                                  </w:r>
                                  <w:r w:rsidR="00E0054D">
                                    <w:rPr>
                                      <w:b/>
                                      <w:sz w:val="18"/>
                                    </w:rPr>
                                    <w:t>s:</w:t>
                                  </w:r>
                                </w:p>
                                <w:p w:rsidR="00E0054D" w:rsidRPr="00E0054D" w:rsidRDefault="00E0054D" w:rsidP="00E0054D">
                                  <w:pPr>
                                    <w:spacing w:after="0"/>
                                    <w:rPr>
                                      <w:sz w:val="18"/>
                                    </w:rPr>
                                  </w:pPr>
                                  <w:r w:rsidRPr="00E0054D">
                                    <w:rPr>
                                      <w:b/>
                                      <w:sz w:val="18"/>
                                    </w:rPr>
                                    <w:t>Bedford sites</w:t>
                                  </w:r>
                                  <w:r w:rsidRPr="00E0054D">
                                    <w:rPr>
                                      <w:sz w:val="18"/>
                                    </w:rPr>
                                    <w:t xml:space="preserve"> - </w:t>
                                  </w:r>
                                  <w:r w:rsidRPr="00E0054D">
                                    <w:rPr>
                                      <w:b/>
                                      <w:sz w:val="18"/>
                                    </w:rPr>
                                    <w:t>Email:</w:t>
                                  </w:r>
                                  <w:r w:rsidRPr="00E0054D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hyperlink r:id="rId8" w:history="1">
                                    <w:r w:rsidRPr="00E0054D">
                                      <w:rPr>
                                        <w:rStyle w:val="Hyperlink"/>
                                        <w:sz w:val="18"/>
                                      </w:rPr>
                                      <w:t>studentservices@bedford.ac.uk</w:t>
                                    </w:r>
                                  </w:hyperlink>
                                  <w:r w:rsidRPr="00E0054D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E0054D">
                                    <w:rPr>
                                      <w:b/>
                                      <w:sz w:val="18"/>
                                    </w:rPr>
                                    <w:t>Phone:</w:t>
                                  </w:r>
                                  <w:r w:rsidRPr="00E0054D">
                                    <w:rPr>
                                      <w:sz w:val="18"/>
                                    </w:rPr>
                                    <w:t xml:space="preserve"> 01234 291770</w:t>
                                  </w:r>
                                </w:p>
                                <w:p w:rsidR="00524DE5" w:rsidRPr="00524DE5" w:rsidRDefault="00E0054D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Tresham sites - </w:t>
                                  </w:r>
                                  <w:r w:rsidR="00524DE5" w:rsidRPr="002D31BD">
                                    <w:rPr>
                                      <w:b/>
                                      <w:sz w:val="18"/>
                                    </w:rPr>
                                    <w:t>Email:</w:t>
                                  </w:r>
                                  <w:r w:rsidR="00524DE5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hyperlink r:id="rId9" w:history="1">
                                    <w:r w:rsidR="002D31BD" w:rsidRPr="00B85F76">
                                      <w:rPr>
                                        <w:rStyle w:val="Hyperlink"/>
                                        <w:sz w:val="18"/>
                                      </w:rPr>
                                      <w:t>Studentservices@tresham.ac.uk</w:t>
                                    </w:r>
                                  </w:hyperlink>
                                  <w:r w:rsidR="002D31BD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2D31BD" w:rsidRPr="002D31BD">
                                    <w:rPr>
                                      <w:b/>
                                      <w:sz w:val="18"/>
                                    </w:rPr>
                                    <w:t>Phone:</w:t>
                                  </w:r>
                                  <w:r w:rsidR="002D31BD">
                                    <w:rPr>
                                      <w:sz w:val="18"/>
                                    </w:rPr>
                                    <w:t xml:space="preserve"> 01536 413232</w:t>
                                  </w:r>
                                  <w:r w:rsidR="00B01879">
                                    <w:rPr>
                                      <w:sz w:val="1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098A1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9pt;margin-top:-65pt;width:324.5pt;height:5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" fillcolor="white [3201]" strokecolor="#9bbb59 [3206]" strokeweight="2pt">
                      <v:textbox>
                        <w:txbxContent>
                          <w:p w:rsidR="00E0054D" w:rsidRDefault="00524DE5" w:rsidP="00E0054D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2D31BD">
                              <w:rPr>
                                <w:b/>
                                <w:sz w:val="18"/>
                              </w:rPr>
                              <w:t>Contact u</w:t>
                            </w:r>
                            <w:r w:rsidR="00E0054D">
                              <w:rPr>
                                <w:b/>
                                <w:sz w:val="18"/>
                              </w:rPr>
                              <w:t>s:</w:t>
                            </w:r>
                          </w:p>
                          <w:p w:rsidR="00E0054D" w:rsidRPr="00E0054D" w:rsidRDefault="00E0054D" w:rsidP="00E0054D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E0054D">
                              <w:rPr>
                                <w:b/>
                                <w:sz w:val="18"/>
                              </w:rPr>
                              <w:t>Bedford sites</w:t>
                            </w:r>
                            <w:r w:rsidRPr="00E0054D">
                              <w:rPr>
                                <w:sz w:val="18"/>
                              </w:rPr>
                              <w:t xml:space="preserve"> - </w:t>
                            </w:r>
                            <w:r w:rsidRPr="00E0054D">
                              <w:rPr>
                                <w:b/>
                                <w:sz w:val="18"/>
                              </w:rPr>
                              <w:t>Email:</w:t>
                            </w:r>
                            <w:r w:rsidRPr="00E0054D">
                              <w:rPr>
                                <w:sz w:val="18"/>
                              </w:rPr>
                              <w:t xml:space="preserve"> </w:t>
                            </w:r>
                            <w:hyperlink r:id="rId10" w:history="1">
                              <w:r w:rsidRPr="00E0054D">
                                <w:rPr>
                                  <w:rStyle w:val="Hyperlink"/>
                                  <w:sz w:val="18"/>
                                </w:rPr>
                                <w:t>studentservices@bedford.ac.uk</w:t>
                              </w:r>
                            </w:hyperlink>
                            <w:r w:rsidRPr="00E0054D">
                              <w:rPr>
                                <w:sz w:val="18"/>
                              </w:rPr>
                              <w:t xml:space="preserve"> </w:t>
                            </w:r>
                            <w:r w:rsidRPr="00E0054D">
                              <w:rPr>
                                <w:b/>
                                <w:sz w:val="18"/>
                              </w:rPr>
                              <w:t>Phone:</w:t>
                            </w:r>
                            <w:r w:rsidRPr="00E0054D">
                              <w:rPr>
                                <w:sz w:val="18"/>
                              </w:rPr>
                              <w:t xml:space="preserve"> 01234 291770</w:t>
                            </w:r>
                          </w:p>
                          <w:p w:rsidR="00524DE5" w:rsidRPr="00524DE5" w:rsidRDefault="00E0054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Tresham sites - </w:t>
                            </w:r>
                            <w:r w:rsidR="00524DE5" w:rsidRPr="002D31BD">
                              <w:rPr>
                                <w:b/>
                                <w:sz w:val="18"/>
                              </w:rPr>
                              <w:t>Email:</w:t>
                            </w:r>
                            <w:r w:rsidR="00524DE5">
                              <w:rPr>
                                <w:sz w:val="18"/>
                              </w:rPr>
                              <w:t xml:space="preserve"> </w:t>
                            </w:r>
                            <w:hyperlink r:id="rId11" w:history="1">
                              <w:r w:rsidR="002D31BD" w:rsidRPr="00B85F76">
                                <w:rPr>
                                  <w:rStyle w:val="Hyperlink"/>
                                  <w:sz w:val="18"/>
                                </w:rPr>
                                <w:t>Studentservices@tresham.ac.uk</w:t>
                              </w:r>
                            </w:hyperlink>
                            <w:r w:rsidR="002D31BD">
                              <w:rPr>
                                <w:sz w:val="18"/>
                              </w:rPr>
                              <w:t xml:space="preserve"> </w:t>
                            </w:r>
                            <w:r w:rsidR="002D31BD" w:rsidRPr="002D31BD">
                              <w:rPr>
                                <w:b/>
                                <w:sz w:val="18"/>
                              </w:rPr>
                              <w:t>Phone:</w:t>
                            </w:r>
                            <w:r w:rsidR="002D31BD">
                              <w:rPr>
                                <w:sz w:val="18"/>
                              </w:rPr>
                              <w:t xml:space="preserve"> 01536 413232</w:t>
                            </w:r>
                            <w:r w:rsidR="00B01879">
                              <w:rPr>
                                <w:sz w:val="18"/>
                              </w:rPr>
                              <w:t xml:space="preserve">  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600E"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979FBA9" wp14:editId="77B83365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-1504950</wp:posOffset>
                      </wp:positionV>
                      <wp:extent cx="4114800" cy="40957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0" cy="4095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5383" w:rsidRPr="0027053D" w:rsidRDefault="00E0054D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Bedford College Group</w:t>
                                  </w:r>
                                  <w:r w:rsidR="00035383" w:rsidRPr="0027053D">
                                    <w:rPr>
                                      <w:b/>
                                      <w:sz w:val="28"/>
                                    </w:rPr>
                                    <w:t xml:space="preserve"> Careers Programme 20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21-22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979FBA9" id="_x0000_s1027" type="#_x0000_t202" style="position:absolute;left:0;text-align:left;margin-left:-5.9pt;margin-top:-118.5pt;width:324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" fillcolor="white [3201]" strokecolor="#9bbb59 [3206]" strokeweight="2pt">
                      <v:textbox>
                        <w:txbxContent>
                          <w:p w:rsidR="00035383" w:rsidRPr="0027053D" w:rsidRDefault="00E0054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Bedford College Group</w:t>
                            </w:r>
                            <w:r w:rsidR="00035383" w:rsidRPr="0027053D">
                              <w:rPr>
                                <w:b/>
                                <w:sz w:val="28"/>
                              </w:rPr>
                              <w:t xml:space="preserve"> Careers Programme 20</w:t>
                            </w:r>
                            <w:r>
                              <w:rPr>
                                <w:b/>
                                <w:sz w:val="28"/>
                              </w:rPr>
                              <w:t>21-22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77A7" w:rsidRPr="0016600E">
              <w:rPr>
                <w:b/>
                <w:sz w:val="18"/>
              </w:rPr>
              <w:t>Higher Education</w:t>
            </w:r>
          </w:p>
        </w:tc>
      </w:tr>
      <w:tr w:rsidR="005F4D6B" w:rsidRPr="008F6259" w:rsidTr="005F4D6B">
        <w:trPr>
          <w:trHeight w:val="212"/>
        </w:trPr>
        <w:tc>
          <w:tcPr>
            <w:tcW w:w="3752" w:type="dxa"/>
            <w:shd w:val="clear" w:color="auto" w:fill="C2D69B" w:themeFill="accent3" w:themeFillTint="99"/>
          </w:tcPr>
          <w:p w:rsidR="00BB77A7" w:rsidRPr="008F6259" w:rsidRDefault="00BB77A7" w:rsidP="00AF5217">
            <w:pPr>
              <w:rPr>
                <w:b/>
                <w:sz w:val="14"/>
              </w:rPr>
            </w:pPr>
          </w:p>
        </w:tc>
        <w:tc>
          <w:tcPr>
            <w:tcW w:w="496" w:type="dxa"/>
            <w:shd w:val="clear" w:color="auto" w:fill="C2D69B" w:themeFill="accent3" w:themeFillTint="99"/>
          </w:tcPr>
          <w:p w:rsidR="00BB77A7" w:rsidRPr="008F6259" w:rsidRDefault="00BB77A7" w:rsidP="00AF5217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Aug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BB77A7" w:rsidRPr="008F6259" w:rsidRDefault="00BB77A7" w:rsidP="00AF5217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Sep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BB77A7" w:rsidRPr="008F6259" w:rsidRDefault="00BB77A7" w:rsidP="00AF5217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Oct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BB77A7" w:rsidRPr="008F6259" w:rsidRDefault="00BB77A7" w:rsidP="00AF5217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Nov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BB77A7" w:rsidRPr="008F6259" w:rsidRDefault="00BB77A7" w:rsidP="00AF5217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Dec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BB77A7" w:rsidRPr="008F6259" w:rsidRDefault="00BB77A7" w:rsidP="00AF5217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Jan</w:t>
            </w:r>
          </w:p>
        </w:tc>
        <w:tc>
          <w:tcPr>
            <w:tcW w:w="454" w:type="dxa"/>
            <w:shd w:val="clear" w:color="auto" w:fill="C2D69B" w:themeFill="accent3" w:themeFillTint="99"/>
          </w:tcPr>
          <w:p w:rsidR="00BB77A7" w:rsidRPr="008F6259" w:rsidRDefault="00BB77A7" w:rsidP="00AF5217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Feb</w:t>
            </w:r>
          </w:p>
        </w:tc>
        <w:tc>
          <w:tcPr>
            <w:tcW w:w="511" w:type="dxa"/>
            <w:shd w:val="clear" w:color="auto" w:fill="C2D69B" w:themeFill="accent3" w:themeFillTint="99"/>
          </w:tcPr>
          <w:p w:rsidR="00BB77A7" w:rsidRPr="008F6259" w:rsidRDefault="00BB77A7" w:rsidP="00AF5217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Mar</w:t>
            </w:r>
          </w:p>
        </w:tc>
        <w:tc>
          <w:tcPr>
            <w:tcW w:w="421" w:type="dxa"/>
            <w:shd w:val="clear" w:color="auto" w:fill="C2D69B" w:themeFill="accent3" w:themeFillTint="99"/>
          </w:tcPr>
          <w:p w:rsidR="00BB77A7" w:rsidRPr="008F6259" w:rsidRDefault="00BB77A7" w:rsidP="00AF5217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Apr</w:t>
            </w:r>
          </w:p>
        </w:tc>
        <w:tc>
          <w:tcPr>
            <w:tcW w:w="468" w:type="dxa"/>
            <w:shd w:val="clear" w:color="auto" w:fill="C2D69B" w:themeFill="accent3" w:themeFillTint="99"/>
          </w:tcPr>
          <w:p w:rsidR="00BB77A7" w:rsidRPr="008F6259" w:rsidRDefault="00BB77A7" w:rsidP="00AF5217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May</w:t>
            </w:r>
          </w:p>
        </w:tc>
        <w:tc>
          <w:tcPr>
            <w:tcW w:w="414" w:type="dxa"/>
            <w:shd w:val="clear" w:color="auto" w:fill="C2D69B" w:themeFill="accent3" w:themeFillTint="99"/>
          </w:tcPr>
          <w:p w:rsidR="00BB77A7" w:rsidRPr="008F6259" w:rsidRDefault="00BB77A7" w:rsidP="00AF5217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Jun</w:t>
            </w:r>
          </w:p>
        </w:tc>
        <w:tc>
          <w:tcPr>
            <w:tcW w:w="567" w:type="dxa"/>
            <w:gridSpan w:val="2"/>
            <w:shd w:val="clear" w:color="auto" w:fill="C2D69B" w:themeFill="accent3" w:themeFillTint="99"/>
          </w:tcPr>
          <w:p w:rsidR="00BB77A7" w:rsidRPr="008F6259" w:rsidRDefault="00BB77A7" w:rsidP="00AF5217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Jul</w:t>
            </w:r>
          </w:p>
        </w:tc>
      </w:tr>
      <w:tr w:rsidR="00CD37A9" w:rsidRPr="008F6259" w:rsidTr="005F4D6B">
        <w:trPr>
          <w:trHeight w:val="202"/>
        </w:trPr>
        <w:tc>
          <w:tcPr>
            <w:tcW w:w="3752" w:type="dxa"/>
          </w:tcPr>
          <w:p w:rsidR="00BB77A7" w:rsidRPr="0016600E" w:rsidRDefault="00BB77A7" w:rsidP="00AF5217">
            <w:pPr>
              <w:rPr>
                <w:sz w:val="16"/>
              </w:rPr>
            </w:pPr>
            <w:r w:rsidRPr="0016600E">
              <w:rPr>
                <w:sz w:val="16"/>
              </w:rPr>
              <w:t>U</w:t>
            </w:r>
            <w:r w:rsidR="004F66BB" w:rsidRPr="0016600E">
              <w:rPr>
                <w:sz w:val="16"/>
              </w:rPr>
              <w:t>CAS</w:t>
            </w:r>
            <w:r w:rsidRPr="0016600E">
              <w:rPr>
                <w:sz w:val="16"/>
              </w:rPr>
              <w:t xml:space="preserve"> Clearing Advice &amp;Support; drop in and appointments</w:t>
            </w:r>
          </w:p>
        </w:tc>
        <w:tc>
          <w:tcPr>
            <w:tcW w:w="496" w:type="dxa"/>
          </w:tcPr>
          <w:p w:rsidR="00BB77A7" w:rsidRPr="008F6259" w:rsidRDefault="00B31EF2" w:rsidP="00AF5217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BB77A7" w:rsidRPr="008F6259" w:rsidRDefault="00B31EF2" w:rsidP="00AF5217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BB77A7" w:rsidRPr="008F6259" w:rsidRDefault="00BB77A7" w:rsidP="00AF5217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BB77A7" w:rsidRPr="008F6259" w:rsidRDefault="00BB77A7" w:rsidP="00AF5217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BB77A7" w:rsidRPr="008F6259" w:rsidRDefault="00BB77A7" w:rsidP="00AF5217">
            <w:pPr>
              <w:rPr>
                <w:sz w:val="14"/>
              </w:rPr>
            </w:pPr>
          </w:p>
        </w:tc>
        <w:tc>
          <w:tcPr>
            <w:tcW w:w="425" w:type="dxa"/>
          </w:tcPr>
          <w:p w:rsidR="00BB77A7" w:rsidRPr="008F6259" w:rsidRDefault="00BB77A7" w:rsidP="00AF5217">
            <w:pPr>
              <w:rPr>
                <w:sz w:val="14"/>
              </w:rPr>
            </w:pPr>
          </w:p>
        </w:tc>
        <w:tc>
          <w:tcPr>
            <w:tcW w:w="454" w:type="dxa"/>
          </w:tcPr>
          <w:p w:rsidR="00BB77A7" w:rsidRPr="008F6259" w:rsidRDefault="00BB77A7" w:rsidP="00AF5217">
            <w:pPr>
              <w:rPr>
                <w:sz w:val="14"/>
              </w:rPr>
            </w:pPr>
          </w:p>
        </w:tc>
        <w:tc>
          <w:tcPr>
            <w:tcW w:w="511" w:type="dxa"/>
          </w:tcPr>
          <w:p w:rsidR="00BB77A7" w:rsidRPr="008F6259" w:rsidRDefault="00BB77A7" w:rsidP="00AF5217">
            <w:pPr>
              <w:rPr>
                <w:sz w:val="14"/>
              </w:rPr>
            </w:pPr>
          </w:p>
        </w:tc>
        <w:tc>
          <w:tcPr>
            <w:tcW w:w="421" w:type="dxa"/>
          </w:tcPr>
          <w:p w:rsidR="00BB77A7" w:rsidRPr="008F6259" w:rsidRDefault="00BB77A7" w:rsidP="00AF5217">
            <w:pPr>
              <w:rPr>
                <w:sz w:val="14"/>
              </w:rPr>
            </w:pPr>
          </w:p>
        </w:tc>
        <w:tc>
          <w:tcPr>
            <w:tcW w:w="468" w:type="dxa"/>
          </w:tcPr>
          <w:p w:rsidR="00BB77A7" w:rsidRPr="008F6259" w:rsidRDefault="00BB77A7" w:rsidP="00AF5217">
            <w:pPr>
              <w:rPr>
                <w:sz w:val="14"/>
              </w:rPr>
            </w:pPr>
          </w:p>
        </w:tc>
        <w:tc>
          <w:tcPr>
            <w:tcW w:w="420" w:type="dxa"/>
            <w:gridSpan w:val="2"/>
          </w:tcPr>
          <w:p w:rsidR="00BB77A7" w:rsidRPr="008F6259" w:rsidRDefault="00BC10DF" w:rsidP="00AF5217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561" w:type="dxa"/>
          </w:tcPr>
          <w:p w:rsidR="00BB77A7" w:rsidRPr="008F6259" w:rsidRDefault="00BC10DF" w:rsidP="00AF5217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</w:tr>
      <w:tr w:rsidR="00CD37A9" w:rsidRPr="008F6259" w:rsidTr="005F4D6B">
        <w:trPr>
          <w:trHeight w:val="212"/>
        </w:trPr>
        <w:tc>
          <w:tcPr>
            <w:tcW w:w="3752" w:type="dxa"/>
          </w:tcPr>
          <w:p w:rsidR="00BB77A7" w:rsidRPr="0016600E" w:rsidRDefault="00BB77A7" w:rsidP="00AF5217">
            <w:pPr>
              <w:rPr>
                <w:sz w:val="16"/>
              </w:rPr>
            </w:pPr>
            <w:r w:rsidRPr="0016600E">
              <w:rPr>
                <w:sz w:val="16"/>
              </w:rPr>
              <w:t>U</w:t>
            </w:r>
            <w:r w:rsidR="004F66BB" w:rsidRPr="0016600E">
              <w:rPr>
                <w:sz w:val="16"/>
              </w:rPr>
              <w:t>CAS</w:t>
            </w:r>
            <w:r w:rsidRPr="0016600E">
              <w:rPr>
                <w:sz w:val="16"/>
              </w:rPr>
              <w:t xml:space="preserve"> application support</w:t>
            </w:r>
          </w:p>
        </w:tc>
        <w:tc>
          <w:tcPr>
            <w:tcW w:w="496" w:type="dxa"/>
          </w:tcPr>
          <w:p w:rsidR="00BB77A7" w:rsidRPr="008F6259" w:rsidRDefault="00BB77A7" w:rsidP="00AF5217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BB77A7" w:rsidRPr="008F6259" w:rsidRDefault="00B31EF2" w:rsidP="00AF5217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BB77A7" w:rsidRPr="008F6259" w:rsidRDefault="00B31EF2" w:rsidP="00AF5217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BB77A7" w:rsidRPr="008F6259" w:rsidRDefault="00B31EF2" w:rsidP="00AF5217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BB77A7" w:rsidRPr="008F6259" w:rsidRDefault="00B31EF2" w:rsidP="00AF5217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BB77A7" w:rsidRPr="008F6259" w:rsidRDefault="00B31EF2" w:rsidP="00AF5217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54" w:type="dxa"/>
          </w:tcPr>
          <w:p w:rsidR="00BB77A7" w:rsidRPr="008F6259" w:rsidRDefault="00B31EF2" w:rsidP="00AF5217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11" w:type="dxa"/>
          </w:tcPr>
          <w:p w:rsidR="00BB77A7" w:rsidRPr="008F6259" w:rsidRDefault="00B31EF2" w:rsidP="00AF5217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1" w:type="dxa"/>
          </w:tcPr>
          <w:p w:rsidR="00BB77A7" w:rsidRPr="008F6259" w:rsidRDefault="00B31EF2" w:rsidP="00AF5217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68" w:type="dxa"/>
          </w:tcPr>
          <w:p w:rsidR="00BB77A7" w:rsidRPr="008F6259" w:rsidRDefault="00B31EF2" w:rsidP="00AF5217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0" w:type="dxa"/>
            <w:gridSpan w:val="2"/>
          </w:tcPr>
          <w:p w:rsidR="00BB77A7" w:rsidRPr="008F6259" w:rsidRDefault="00B31EF2" w:rsidP="00AF5217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1" w:type="dxa"/>
          </w:tcPr>
          <w:p w:rsidR="00BB77A7" w:rsidRPr="008F6259" w:rsidRDefault="00B31EF2" w:rsidP="00AF5217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</w:tr>
      <w:tr w:rsidR="00114F8B" w:rsidRPr="008F6259" w:rsidTr="005F4D6B">
        <w:trPr>
          <w:trHeight w:val="212"/>
        </w:trPr>
        <w:tc>
          <w:tcPr>
            <w:tcW w:w="3752" w:type="dxa"/>
          </w:tcPr>
          <w:p w:rsidR="00114F8B" w:rsidRPr="0016600E" w:rsidRDefault="00114F8B" w:rsidP="00114F8B">
            <w:pPr>
              <w:rPr>
                <w:sz w:val="16"/>
              </w:rPr>
            </w:pPr>
            <w:r w:rsidRPr="0016600E">
              <w:rPr>
                <w:sz w:val="16"/>
              </w:rPr>
              <w:t>Effective Personal Statement support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</w:tr>
      <w:tr w:rsidR="00114F8B" w:rsidRPr="008F6259" w:rsidTr="005F4D6B">
        <w:trPr>
          <w:trHeight w:val="212"/>
        </w:trPr>
        <w:tc>
          <w:tcPr>
            <w:tcW w:w="3752" w:type="dxa"/>
          </w:tcPr>
          <w:p w:rsidR="00114F8B" w:rsidRPr="0016600E" w:rsidRDefault="00114F8B" w:rsidP="00114F8B">
            <w:pPr>
              <w:rPr>
                <w:sz w:val="16"/>
              </w:rPr>
            </w:pPr>
            <w:r w:rsidRPr="0016600E">
              <w:rPr>
                <w:sz w:val="16"/>
              </w:rPr>
              <w:t>UCAS Application checking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</w:tr>
      <w:tr w:rsidR="00114F8B" w:rsidRPr="008F6259" w:rsidTr="005F4D6B">
        <w:trPr>
          <w:trHeight w:val="212"/>
        </w:trPr>
        <w:tc>
          <w:tcPr>
            <w:tcW w:w="3752" w:type="dxa"/>
          </w:tcPr>
          <w:p w:rsidR="00114F8B" w:rsidRPr="0016600E" w:rsidRDefault="00114F8B" w:rsidP="00114F8B">
            <w:pPr>
              <w:rPr>
                <w:sz w:val="16"/>
              </w:rPr>
            </w:pPr>
            <w:r w:rsidRPr="0016600E">
              <w:rPr>
                <w:sz w:val="16"/>
              </w:rPr>
              <w:t>Mock Interviews – University students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</w:tr>
      <w:tr w:rsidR="00114F8B" w:rsidRPr="008F6259" w:rsidTr="005F4D6B">
        <w:trPr>
          <w:trHeight w:val="212"/>
        </w:trPr>
        <w:tc>
          <w:tcPr>
            <w:tcW w:w="3752" w:type="dxa"/>
          </w:tcPr>
          <w:p w:rsidR="00114F8B" w:rsidRPr="0016600E" w:rsidRDefault="00114F8B" w:rsidP="00114F8B">
            <w:pPr>
              <w:rPr>
                <w:sz w:val="16"/>
                <w:highlight w:val="yellow"/>
              </w:rPr>
            </w:pPr>
            <w:r w:rsidRPr="0016600E">
              <w:rPr>
                <w:sz w:val="16"/>
              </w:rPr>
              <w:t>Introduction to UCAS overview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</w:tr>
      <w:tr w:rsidR="00114F8B" w:rsidRPr="008F6259" w:rsidTr="005F4D6B">
        <w:trPr>
          <w:trHeight w:val="212"/>
        </w:trPr>
        <w:tc>
          <w:tcPr>
            <w:tcW w:w="3752" w:type="dxa"/>
          </w:tcPr>
          <w:p w:rsidR="00114F8B" w:rsidRPr="0016600E" w:rsidRDefault="00114F8B" w:rsidP="00114F8B">
            <w:pPr>
              <w:rPr>
                <w:sz w:val="16"/>
              </w:rPr>
            </w:pPr>
            <w:r w:rsidRPr="0016600E">
              <w:rPr>
                <w:sz w:val="16"/>
              </w:rPr>
              <w:t>Student finance Presentations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</w:tr>
      <w:tr w:rsidR="00114F8B" w:rsidRPr="008F6259" w:rsidTr="005F4D6B">
        <w:trPr>
          <w:trHeight w:val="226"/>
        </w:trPr>
        <w:tc>
          <w:tcPr>
            <w:tcW w:w="3752" w:type="dxa"/>
          </w:tcPr>
          <w:p w:rsidR="00114F8B" w:rsidRPr="0016600E" w:rsidRDefault="00114F8B" w:rsidP="00114F8B">
            <w:pPr>
              <w:rPr>
                <w:sz w:val="16"/>
              </w:rPr>
            </w:pPr>
            <w:r w:rsidRPr="0016600E">
              <w:rPr>
                <w:sz w:val="16"/>
              </w:rPr>
              <w:t>Student finance support appointment available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</w:tr>
      <w:tr w:rsidR="00114F8B" w:rsidRPr="008F6259" w:rsidTr="005F4D6B">
        <w:trPr>
          <w:trHeight w:val="212"/>
        </w:trPr>
        <w:tc>
          <w:tcPr>
            <w:tcW w:w="3752" w:type="dxa"/>
          </w:tcPr>
          <w:p w:rsidR="00114F8B" w:rsidRPr="0016600E" w:rsidRDefault="00114F8B" w:rsidP="00114F8B">
            <w:pPr>
              <w:rPr>
                <w:sz w:val="16"/>
                <w:highlight w:val="yellow"/>
              </w:rPr>
            </w:pPr>
            <w:r w:rsidRPr="0016600E">
              <w:rPr>
                <w:sz w:val="16"/>
              </w:rPr>
              <w:t>UNIFROG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</w:tr>
      <w:tr w:rsidR="00114F8B" w:rsidRPr="008F6259" w:rsidTr="005F4D6B">
        <w:trPr>
          <w:trHeight w:val="212"/>
        </w:trPr>
        <w:tc>
          <w:tcPr>
            <w:tcW w:w="9634" w:type="dxa"/>
            <w:gridSpan w:val="14"/>
            <w:shd w:val="clear" w:color="auto" w:fill="C2D69B" w:themeFill="accent3" w:themeFillTint="99"/>
          </w:tcPr>
          <w:p w:rsidR="00114F8B" w:rsidRPr="0016600E" w:rsidRDefault="00114F8B" w:rsidP="00114F8B">
            <w:pPr>
              <w:jc w:val="center"/>
              <w:rPr>
                <w:b/>
                <w:sz w:val="16"/>
              </w:rPr>
            </w:pPr>
            <w:r w:rsidRPr="0016600E">
              <w:rPr>
                <w:b/>
                <w:sz w:val="18"/>
              </w:rPr>
              <w:t>FE Progression</w:t>
            </w:r>
          </w:p>
        </w:tc>
      </w:tr>
      <w:tr w:rsidR="005F4D6B" w:rsidRPr="008F6259" w:rsidTr="005F4D6B">
        <w:trPr>
          <w:trHeight w:val="212"/>
        </w:trPr>
        <w:tc>
          <w:tcPr>
            <w:tcW w:w="3752" w:type="dxa"/>
            <w:shd w:val="clear" w:color="auto" w:fill="C2D69B" w:themeFill="accent3" w:themeFillTint="99"/>
          </w:tcPr>
          <w:p w:rsidR="00114F8B" w:rsidRPr="0016600E" w:rsidRDefault="00114F8B" w:rsidP="00114F8B">
            <w:pPr>
              <w:rPr>
                <w:sz w:val="16"/>
              </w:rPr>
            </w:pPr>
          </w:p>
        </w:tc>
        <w:tc>
          <w:tcPr>
            <w:tcW w:w="496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Aug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Sep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Oct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Nov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Dec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Jan</w:t>
            </w:r>
          </w:p>
        </w:tc>
        <w:tc>
          <w:tcPr>
            <w:tcW w:w="454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Feb</w:t>
            </w:r>
          </w:p>
        </w:tc>
        <w:tc>
          <w:tcPr>
            <w:tcW w:w="511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Mar</w:t>
            </w:r>
          </w:p>
        </w:tc>
        <w:tc>
          <w:tcPr>
            <w:tcW w:w="421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Apr</w:t>
            </w:r>
          </w:p>
        </w:tc>
        <w:tc>
          <w:tcPr>
            <w:tcW w:w="468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May</w:t>
            </w:r>
          </w:p>
        </w:tc>
        <w:tc>
          <w:tcPr>
            <w:tcW w:w="420" w:type="dxa"/>
            <w:gridSpan w:val="2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Jun</w:t>
            </w:r>
          </w:p>
        </w:tc>
        <w:tc>
          <w:tcPr>
            <w:tcW w:w="561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Jul</w:t>
            </w:r>
          </w:p>
        </w:tc>
      </w:tr>
      <w:tr w:rsidR="00114F8B" w:rsidRPr="008F6259" w:rsidTr="005F4D6B">
        <w:trPr>
          <w:trHeight w:val="220"/>
        </w:trPr>
        <w:tc>
          <w:tcPr>
            <w:tcW w:w="3752" w:type="dxa"/>
          </w:tcPr>
          <w:p w:rsidR="00114F8B" w:rsidRPr="0016600E" w:rsidRDefault="00114F8B" w:rsidP="00114F8B">
            <w:pPr>
              <w:rPr>
                <w:sz w:val="16"/>
              </w:rPr>
            </w:pPr>
            <w:r w:rsidRPr="0016600E">
              <w:rPr>
                <w:sz w:val="16"/>
              </w:rPr>
              <w:t>Careers/course advice – Where next appointments – all levels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</w:tr>
      <w:tr w:rsidR="00114F8B" w:rsidRPr="008F6259" w:rsidTr="005F4D6B">
        <w:trPr>
          <w:trHeight w:val="212"/>
        </w:trPr>
        <w:tc>
          <w:tcPr>
            <w:tcW w:w="3752" w:type="dxa"/>
          </w:tcPr>
          <w:p w:rsidR="00114F8B" w:rsidRPr="0016600E" w:rsidRDefault="00114F8B" w:rsidP="00114F8B">
            <w:pPr>
              <w:rPr>
                <w:sz w:val="16"/>
              </w:rPr>
            </w:pPr>
            <w:r w:rsidRPr="0016600E">
              <w:rPr>
                <w:sz w:val="16"/>
              </w:rPr>
              <w:t>Where next - enrolment support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</w:tr>
      <w:tr w:rsidR="00114F8B" w:rsidRPr="008F6259" w:rsidTr="005F4D6B">
        <w:trPr>
          <w:trHeight w:val="236"/>
        </w:trPr>
        <w:tc>
          <w:tcPr>
            <w:tcW w:w="9634" w:type="dxa"/>
            <w:gridSpan w:val="14"/>
            <w:shd w:val="clear" w:color="auto" w:fill="C2D69B" w:themeFill="accent3" w:themeFillTint="99"/>
          </w:tcPr>
          <w:p w:rsidR="00114F8B" w:rsidRPr="0016600E" w:rsidRDefault="00114F8B" w:rsidP="00114F8B">
            <w:pPr>
              <w:jc w:val="center"/>
              <w:rPr>
                <w:sz w:val="16"/>
              </w:rPr>
            </w:pPr>
            <w:r w:rsidRPr="0016600E">
              <w:rPr>
                <w:b/>
                <w:sz w:val="18"/>
              </w:rPr>
              <w:t>Events</w:t>
            </w:r>
          </w:p>
        </w:tc>
      </w:tr>
      <w:tr w:rsidR="005F4D6B" w:rsidRPr="008F6259" w:rsidTr="005F4D6B">
        <w:trPr>
          <w:trHeight w:val="212"/>
        </w:trPr>
        <w:tc>
          <w:tcPr>
            <w:tcW w:w="3752" w:type="dxa"/>
            <w:shd w:val="clear" w:color="auto" w:fill="C2D69B" w:themeFill="accent3" w:themeFillTint="99"/>
          </w:tcPr>
          <w:p w:rsidR="00114F8B" w:rsidRPr="0016600E" w:rsidRDefault="00114F8B" w:rsidP="00114F8B">
            <w:pPr>
              <w:rPr>
                <w:sz w:val="16"/>
              </w:rPr>
            </w:pPr>
          </w:p>
        </w:tc>
        <w:tc>
          <w:tcPr>
            <w:tcW w:w="496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Aug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Sep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Oct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Nov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Dec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Jan</w:t>
            </w:r>
          </w:p>
        </w:tc>
        <w:tc>
          <w:tcPr>
            <w:tcW w:w="454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Feb</w:t>
            </w:r>
          </w:p>
        </w:tc>
        <w:tc>
          <w:tcPr>
            <w:tcW w:w="511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Mar</w:t>
            </w:r>
          </w:p>
        </w:tc>
        <w:tc>
          <w:tcPr>
            <w:tcW w:w="421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Apr</w:t>
            </w:r>
          </w:p>
        </w:tc>
        <w:tc>
          <w:tcPr>
            <w:tcW w:w="468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May</w:t>
            </w:r>
          </w:p>
        </w:tc>
        <w:tc>
          <w:tcPr>
            <w:tcW w:w="420" w:type="dxa"/>
            <w:gridSpan w:val="2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Jun</w:t>
            </w:r>
          </w:p>
        </w:tc>
        <w:tc>
          <w:tcPr>
            <w:tcW w:w="561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Jul</w:t>
            </w:r>
          </w:p>
        </w:tc>
      </w:tr>
      <w:tr w:rsidR="00114F8B" w:rsidRPr="008F6259" w:rsidTr="005F4D6B">
        <w:trPr>
          <w:trHeight w:val="333"/>
        </w:trPr>
        <w:tc>
          <w:tcPr>
            <w:tcW w:w="3752" w:type="dxa"/>
          </w:tcPr>
          <w:p w:rsidR="00114F8B" w:rsidRPr="0016600E" w:rsidRDefault="00114F8B" w:rsidP="00114F8B">
            <w:pPr>
              <w:rPr>
                <w:sz w:val="16"/>
              </w:rPr>
            </w:pPr>
            <w:r w:rsidRPr="0016600E">
              <w:rPr>
                <w:sz w:val="16"/>
              </w:rPr>
              <w:t>GCSE Day/Enrolment – Careers advice Available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</w:tr>
      <w:tr w:rsidR="00114F8B" w:rsidRPr="008F6259" w:rsidTr="005F4D6B">
        <w:trPr>
          <w:trHeight w:val="212"/>
        </w:trPr>
        <w:tc>
          <w:tcPr>
            <w:tcW w:w="3752" w:type="dxa"/>
            <w:shd w:val="clear" w:color="auto" w:fill="auto"/>
          </w:tcPr>
          <w:p w:rsidR="00114F8B" w:rsidRPr="0016600E" w:rsidRDefault="00114F8B" w:rsidP="00114F8B">
            <w:pPr>
              <w:rPr>
                <w:sz w:val="16"/>
                <w:highlight w:val="yellow"/>
              </w:rPr>
            </w:pPr>
            <w:r w:rsidRPr="0016600E">
              <w:rPr>
                <w:sz w:val="16"/>
              </w:rPr>
              <w:t>Careers Fair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</w:tr>
      <w:tr w:rsidR="00114F8B" w:rsidRPr="008F6259" w:rsidTr="005F4D6B">
        <w:trPr>
          <w:trHeight w:val="212"/>
        </w:trPr>
        <w:tc>
          <w:tcPr>
            <w:tcW w:w="3752" w:type="dxa"/>
          </w:tcPr>
          <w:p w:rsidR="00114F8B" w:rsidRPr="0016600E" w:rsidRDefault="00114F8B" w:rsidP="00114F8B">
            <w:pPr>
              <w:rPr>
                <w:sz w:val="16"/>
                <w:highlight w:val="yellow"/>
              </w:rPr>
            </w:pPr>
            <w:r w:rsidRPr="0016600E">
              <w:rPr>
                <w:sz w:val="16"/>
              </w:rPr>
              <w:t>Guest Speakers – PATS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</w:tr>
      <w:tr w:rsidR="00114F8B" w:rsidRPr="008F6259" w:rsidTr="005F4D6B">
        <w:trPr>
          <w:trHeight w:val="212"/>
        </w:trPr>
        <w:tc>
          <w:tcPr>
            <w:tcW w:w="3752" w:type="dxa"/>
          </w:tcPr>
          <w:p w:rsidR="00114F8B" w:rsidRPr="0016600E" w:rsidRDefault="00114F8B" w:rsidP="00114F8B">
            <w:pPr>
              <w:rPr>
                <w:sz w:val="16"/>
                <w:highlight w:val="yellow"/>
              </w:rPr>
            </w:pPr>
            <w:r w:rsidRPr="0016600E">
              <w:rPr>
                <w:sz w:val="16"/>
              </w:rPr>
              <w:t>Apprenticeships week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</w:tr>
      <w:tr w:rsidR="00114F8B" w:rsidRPr="008F6259" w:rsidTr="005F4D6B">
        <w:trPr>
          <w:trHeight w:val="212"/>
        </w:trPr>
        <w:tc>
          <w:tcPr>
            <w:tcW w:w="9634" w:type="dxa"/>
            <w:gridSpan w:val="14"/>
            <w:shd w:val="clear" w:color="auto" w:fill="C2D69B" w:themeFill="accent3" w:themeFillTint="99"/>
          </w:tcPr>
          <w:p w:rsidR="00114F8B" w:rsidRPr="0016600E" w:rsidRDefault="00114F8B" w:rsidP="00114F8B">
            <w:pPr>
              <w:jc w:val="center"/>
              <w:rPr>
                <w:sz w:val="16"/>
                <w:szCs w:val="16"/>
              </w:rPr>
            </w:pPr>
            <w:r w:rsidRPr="0016600E">
              <w:rPr>
                <w:b/>
                <w:sz w:val="18"/>
                <w:szCs w:val="16"/>
              </w:rPr>
              <w:t>Employability</w:t>
            </w:r>
          </w:p>
        </w:tc>
      </w:tr>
      <w:tr w:rsidR="005F4D6B" w:rsidRPr="008F6259" w:rsidTr="005F4D6B">
        <w:trPr>
          <w:trHeight w:val="236"/>
        </w:trPr>
        <w:tc>
          <w:tcPr>
            <w:tcW w:w="3752" w:type="dxa"/>
            <w:shd w:val="clear" w:color="auto" w:fill="C2D69B" w:themeFill="accent3" w:themeFillTint="99"/>
          </w:tcPr>
          <w:p w:rsidR="00114F8B" w:rsidRPr="0016600E" w:rsidRDefault="00114F8B" w:rsidP="00114F8B">
            <w:pPr>
              <w:rPr>
                <w:b/>
                <w:sz w:val="16"/>
              </w:rPr>
            </w:pPr>
          </w:p>
        </w:tc>
        <w:tc>
          <w:tcPr>
            <w:tcW w:w="496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Aug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Sep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Oct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Nov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Dec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Jan</w:t>
            </w:r>
          </w:p>
        </w:tc>
        <w:tc>
          <w:tcPr>
            <w:tcW w:w="454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Feb</w:t>
            </w:r>
          </w:p>
        </w:tc>
        <w:tc>
          <w:tcPr>
            <w:tcW w:w="511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Mar</w:t>
            </w:r>
          </w:p>
        </w:tc>
        <w:tc>
          <w:tcPr>
            <w:tcW w:w="421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Apr</w:t>
            </w:r>
          </w:p>
        </w:tc>
        <w:tc>
          <w:tcPr>
            <w:tcW w:w="468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May</w:t>
            </w:r>
          </w:p>
        </w:tc>
        <w:tc>
          <w:tcPr>
            <w:tcW w:w="420" w:type="dxa"/>
            <w:gridSpan w:val="2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Jun</w:t>
            </w:r>
          </w:p>
        </w:tc>
        <w:tc>
          <w:tcPr>
            <w:tcW w:w="561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Jul</w:t>
            </w:r>
          </w:p>
        </w:tc>
      </w:tr>
      <w:tr w:rsidR="00114F8B" w:rsidRPr="008F6259" w:rsidTr="005F4D6B">
        <w:trPr>
          <w:trHeight w:val="328"/>
        </w:trPr>
        <w:tc>
          <w:tcPr>
            <w:tcW w:w="3752" w:type="dxa"/>
          </w:tcPr>
          <w:p w:rsidR="00114F8B" w:rsidRPr="0016600E" w:rsidRDefault="00114F8B" w:rsidP="00114F8B">
            <w:pPr>
              <w:rPr>
                <w:sz w:val="16"/>
              </w:rPr>
            </w:pPr>
            <w:r w:rsidRPr="0016600E">
              <w:rPr>
                <w:sz w:val="16"/>
              </w:rPr>
              <w:t xml:space="preserve">Employability Skills 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</w:tr>
      <w:tr w:rsidR="00114F8B" w:rsidRPr="008F6259" w:rsidTr="005F4D6B">
        <w:trPr>
          <w:trHeight w:val="236"/>
        </w:trPr>
        <w:tc>
          <w:tcPr>
            <w:tcW w:w="3752" w:type="dxa"/>
          </w:tcPr>
          <w:p w:rsidR="00114F8B" w:rsidRPr="0016600E" w:rsidRDefault="00114F8B" w:rsidP="00114F8B">
            <w:pPr>
              <w:rPr>
                <w:sz w:val="16"/>
              </w:rPr>
            </w:pPr>
            <w:r w:rsidRPr="0016600E">
              <w:rPr>
                <w:sz w:val="16"/>
              </w:rPr>
              <w:t xml:space="preserve">How to apply for an apprenticeship 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</w:tr>
      <w:tr w:rsidR="00114F8B" w:rsidRPr="008F6259" w:rsidTr="005F4D6B">
        <w:trPr>
          <w:trHeight w:val="212"/>
        </w:trPr>
        <w:tc>
          <w:tcPr>
            <w:tcW w:w="3752" w:type="dxa"/>
          </w:tcPr>
          <w:p w:rsidR="00114F8B" w:rsidRPr="0016600E" w:rsidRDefault="00114F8B" w:rsidP="00114F8B">
            <w:pPr>
              <w:rPr>
                <w:sz w:val="16"/>
              </w:rPr>
            </w:pPr>
            <w:r w:rsidRPr="0016600E">
              <w:rPr>
                <w:sz w:val="16"/>
              </w:rPr>
              <w:t xml:space="preserve">Volunteering and Employability 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</w:tr>
      <w:tr w:rsidR="00114F8B" w:rsidRPr="008F6259" w:rsidTr="005F4D6B">
        <w:trPr>
          <w:trHeight w:val="212"/>
        </w:trPr>
        <w:tc>
          <w:tcPr>
            <w:tcW w:w="3752" w:type="dxa"/>
          </w:tcPr>
          <w:p w:rsidR="00114F8B" w:rsidRPr="0016600E" w:rsidRDefault="00114F8B" w:rsidP="00114F8B">
            <w:pPr>
              <w:rPr>
                <w:sz w:val="16"/>
              </w:rPr>
            </w:pPr>
            <w:r w:rsidRPr="0016600E">
              <w:rPr>
                <w:sz w:val="16"/>
              </w:rPr>
              <w:t>Apprenticeship talks (tutorial programme)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</w:tr>
      <w:tr w:rsidR="00114F8B" w:rsidRPr="008F6259" w:rsidTr="005F4D6B">
        <w:trPr>
          <w:trHeight w:val="233"/>
        </w:trPr>
        <w:tc>
          <w:tcPr>
            <w:tcW w:w="3752" w:type="dxa"/>
          </w:tcPr>
          <w:p w:rsidR="00114F8B" w:rsidRPr="0016600E" w:rsidRDefault="00114F8B" w:rsidP="00114F8B">
            <w:pPr>
              <w:rPr>
                <w:sz w:val="16"/>
              </w:rPr>
            </w:pPr>
            <w:r w:rsidRPr="0016600E">
              <w:rPr>
                <w:sz w:val="16"/>
              </w:rPr>
              <w:t>CV Check drop ins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</w:tr>
      <w:tr w:rsidR="00114F8B" w:rsidRPr="008F6259" w:rsidTr="005F4D6B">
        <w:trPr>
          <w:trHeight w:val="342"/>
        </w:trPr>
        <w:tc>
          <w:tcPr>
            <w:tcW w:w="3752" w:type="dxa"/>
          </w:tcPr>
          <w:p w:rsidR="00114F8B" w:rsidRPr="0016600E" w:rsidRDefault="00114F8B" w:rsidP="00114F8B">
            <w:pPr>
              <w:rPr>
                <w:sz w:val="16"/>
              </w:rPr>
            </w:pPr>
            <w:r w:rsidRPr="0016600E">
              <w:rPr>
                <w:sz w:val="16"/>
              </w:rPr>
              <w:t>CV workshops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</w:tr>
      <w:tr w:rsidR="00114F8B" w:rsidRPr="008F6259" w:rsidTr="005F4D6B">
        <w:trPr>
          <w:trHeight w:val="152"/>
        </w:trPr>
        <w:tc>
          <w:tcPr>
            <w:tcW w:w="3752" w:type="dxa"/>
          </w:tcPr>
          <w:p w:rsidR="00114F8B" w:rsidRPr="0016600E" w:rsidRDefault="00114F8B" w:rsidP="00114F8B">
            <w:pPr>
              <w:rPr>
                <w:sz w:val="16"/>
              </w:rPr>
            </w:pPr>
            <w:r w:rsidRPr="0016600E">
              <w:rPr>
                <w:sz w:val="16"/>
              </w:rPr>
              <w:t xml:space="preserve">Mock Interviews 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</w:tr>
      <w:tr w:rsidR="00114F8B" w:rsidRPr="008F6259" w:rsidTr="005F4D6B">
        <w:trPr>
          <w:trHeight w:val="230"/>
        </w:trPr>
        <w:tc>
          <w:tcPr>
            <w:tcW w:w="3752" w:type="dxa"/>
          </w:tcPr>
          <w:p w:rsidR="00114F8B" w:rsidRPr="0016600E" w:rsidRDefault="00114F8B" w:rsidP="00114F8B">
            <w:pPr>
              <w:rPr>
                <w:sz w:val="16"/>
              </w:rPr>
            </w:pPr>
            <w:r w:rsidRPr="0016600E">
              <w:rPr>
                <w:sz w:val="16"/>
              </w:rPr>
              <w:t xml:space="preserve">Interview Skills 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</w:tr>
      <w:tr w:rsidR="00114F8B" w:rsidRPr="008F6259" w:rsidTr="005F4D6B">
        <w:trPr>
          <w:trHeight w:val="309"/>
        </w:trPr>
        <w:tc>
          <w:tcPr>
            <w:tcW w:w="3752" w:type="dxa"/>
          </w:tcPr>
          <w:p w:rsidR="00114F8B" w:rsidRPr="0016600E" w:rsidRDefault="00114F8B" w:rsidP="00114F8B">
            <w:pPr>
              <w:rPr>
                <w:sz w:val="16"/>
              </w:rPr>
            </w:pPr>
            <w:r w:rsidRPr="0016600E">
              <w:rPr>
                <w:sz w:val="16"/>
              </w:rPr>
              <w:t>Job Search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</w:tr>
      <w:tr w:rsidR="00114F8B" w:rsidRPr="008F6259" w:rsidTr="005F4D6B">
        <w:trPr>
          <w:trHeight w:val="333"/>
        </w:trPr>
        <w:tc>
          <w:tcPr>
            <w:tcW w:w="3752" w:type="dxa"/>
          </w:tcPr>
          <w:p w:rsidR="00114F8B" w:rsidRPr="0016600E" w:rsidRDefault="00114F8B" w:rsidP="00114F8B">
            <w:pPr>
              <w:rPr>
                <w:sz w:val="16"/>
              </w:rPr>
            </w:pPr>
            <w:r w:rsidRPr="0016600E">
              <w:rPr>
                <w:sz w:val="16"/>
              </w:rPr>
              <w:t>Progression routes – alternatives to university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</w:tr>
      <w:tr w:rsidR="00114F8B" w:rsidRPr="008F6259" w:rsidTr="005F4D6B">
        <w:trPr>
          <w:trHeight w:val="363"/>
        </w:trPr>
        <w:tc>
          <w:tcPr>
            <w:tcW w:w="3752" w:type="dxa"/>
          </w:tcPr>
          <w:p w:rsidR="00114F8B" w:rsidRPr="0016600E" w:rsidRDefault="00114F8B" w:rsidP="00114F8B">
            <w:pPr>
              <w:rPr>
                <w:sz w:val="16"/>
              </w:rPr>
            </w:pPr>
            <w:r w:rsidRPr="0016600E">
              <w:rPr>
                <w:sz w:val="16"/>
              </w:rPr>
              <w:t>University talk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</w:tr>
      <w:tr w:rsidR="00114F8B" w:rsidRPr="008F6259" w:rsidTr="005F4D6B">
        <w:trPr>
          <w:trHeight w:val="285"/>
        </w:trPr>
        <w:tc>
          <w:tcPr>
            <w:tcW w:w="3752" w:type="dxa"/>
          </w:tcPr>
          <w:p w:rsidR="00114F8B" w:rsidRPr="0016600E" w:rsidRDefault="00114F8B" w:rsidP="00114F8B">
            <w:pPr>
              <w:rPr>
                <w:sz w:val="16"/>
              </w:rPr>
            </w:pPr>
            <w:r w:rsidRPr="0016600E">
              <w:rPr>
                <w:sz w:val="16"/>
              </w:rPr>
              <w:t xml:space="preserve">Transferable skills 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</w:tr>
      <w:tr w:rsidR="00114F8B" w:rsidRPr="008F6259" w:rsidTr="005F4D6B">
        <w:trPr>
          <w:trHeight w:val="321"/>
        </w:trPr>
        <w:tc>
          <w:tcPr>
            <w:tcW w:w="3752" w:type="dxa"/>
          </w:tcPr>
          <w:p w:rsidR="00114F8B" w:rsidRPr="0016600E" w:rsidRDefault="00114F8B" w:rsidP="00114F8B">
            <w:pPr>
              <w:rPr>
                <w:sz w:val="16"/>
              </w:rPr>
            </w:pPr>
            <w:r w:rsidRPr="0016600E">
              <w:rPr>
                <w:sz w:val="16"/>
              </w:rPr>
              <w:t>Work experience/placements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</w:tr>
      <w:tr w:rsidR="00114F8B" w:rsidRPr="008F6259" w:rsidTr="005F4D6B">
        <w:trPr>
          <w:trHeight w:val="167"/>
        </w:trPr>
        <w:tc>
          <w:tcPr>
            <w:tcW w:w="3752" w:type="dxa"/>
          </w:tcPr>
          <w:p w:rsidR="00114F8B" w:rsidRPr="0016600E" w:rsidRDefault="00114F8B" w:rsidP="00114F8B">
            <w:pPr>
              <w:rPr>
                <w:sz w:val="16"/>
              </w:rPr>
            </w:pPr>
            <w:r w:rsidRPr="0016600E">
              <w:rPr>
                <w:sz w:val="16"/>
              </w:rPr>
              <w:t>Money Skills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</w:tr>
      <w:tr w:rsidR="00114F8B" w:rsidRPr="008F6259" w:rsidTr="005F4D6B">
        <w:trPr>
          <w:trHeight w:val="457"/>
        </w:trPr>
        <w:tc>
          <w:tcPr>
            <w:tcW w:w="3752" w:type="dxa"/>
          </w:tcPr>
          <w:p w:rsidR="00114F8B" w:rsidRPr="0016600E" w:rsidRDefault="00114F8B" w:rsidP="00114F8B">
            <w:pPr>
              <w:rPr>
                <w:sz w:val="16"/>
              </w:rPr>
            </w:pPr>
            <w:r w:rsidRPr="0016600E">
              <w:rPr>
                <w:sz w:val="16"/>
              </w:rPr>
              <w:t>Guest Speakers (tutorial programme)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</w:tr>
      <w:tr w:rsidR="00114F8B" w:rsidRPr="008F6259" w:rsidTr="005F4D6B">
        <w:trPr>
          <w:trHeight w:val="457"/>
        </w:trPr>
        <w:tc>
          <w:tcPr>
            <w:tcW w:w="3752" w:type="dxa"/>
          </w:tcPr>
          <w:p w:rsidR="00114F8B" w:rsidRPr="0016600E" w:rsidRDefault="00114F8B" w:rsidP="00114F8B">
            <w:pPr>
              <w:rPr>
                <w:sz w:val="16"/>
              </w:rPr>
            </w:pPr>
            <w:r w:rsidRPr="0016600E">
              <w:rPr>
                <w:sz w:val="16"/>
              </w:rPr>
              <w:t xml:space="preserve">Labour Market Information 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</w:tr>
      <w:tr w:rsidR="00114F8B" w:rsidRPr="008F6259" w:rsidTr="005F4D6B">
        <w:trPr>
          <w:trHeight w:val="343"/>
        </w:trPr>
        <w:tc>
          <w:tcPr>
            <w:tcW w:w="9634" w:type="dxa"/>
            <w:gridSpan w:val="14"/>
            <w:shd w:val="clear" w:color="auto" w:fill="C2D69B" w:themeFill="accent3" w:themeFillTint="99"/>
          </w:tcPr>
          <w:p w:rsidR="00114F8B" w:rsidRPr="0016600E" w:rsidRDefault="00114F8B" w:rsidP="00114F8B">
            <w:pPr>
              <w:jc w:val="center"/>
              <w:rPr>
                <w:sz w:val="16"/>
              </w:rPr>
            </w:pPr>
            <w:r w:rsidRPr="0016600E">
              <w:rPr>
                <w:b/>
                <w:sz w:val="18"/>
              </w:rPr>
              <w:t>Careers Guidance</w:t>
            </w:r>
          </w:p>
        </w:tc>
      </w:tr>
      <w:tr w:rsidR="005F4D6B" w:rsidRPr="008F6259" w:rsidTr="005F4D6B">
        <w:trPr>
          <w:trHeight w:val="240"/>
        </w:trPr>
        <w:tc>
          <w:tcPr>
            <w:tcW w:w="3752" w:type="dxa"/>
            <w:shd w:val="clear" w:color="auto" w:fill="C2D69B" w:themeFill="accent3" w:themeFillTint="99"/>
          </w:tcPr>
          <w:p w:rsidR="00114F8B" w:rsidRPr="0016600E" w:rsidRDefault="00114F8B" w:rsidP="00114F8B">
            <w:pPr>
              <w:rPr>
                <w:b/>
                <w:sz w:val="16"/>
              </w:rPr>
            </w:pPr>
          </w:p>
        </w:tc>
        <w:tc>
          <w:tcPr>
            <w:tcW w:w="496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Aug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Sep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Oct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Nov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Dec</w:t>
            </w:r>
          </w:p>
        </w:tc>
        <w:tc>
          <w:tcPr>
            <w:tcW w:w="425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Jan</w:t>
            </w:r>
          </w:p>
        </w:tc>
        <w:tc>
          <w:tcPr>
            <w:tcW w:w="454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Feb</w:t>
            </w:r>
          </w:p>
        </w:tc>
        <w:tc>
          <w:tcPr>
            <w:tcW w:w="511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Mar</w:t>
            </w:r>
          </w:p>
        </w:tc>
        <w:tc>
          <w:tcPr>
            <w:tcW w:w="421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Apr</w:t>
            </w:r>
          </w:p>
        </w:tc>
        <w:tc>
          <w:tcPr>
            <w:tcW w:w="468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May</w:t>
            </w:r>
          </w:p>
        </w:tc>
        <w:tc>
          <w:tcPr>
            <w:tcW w:w="420" w:type="dxa"/>
            <w:gridSpan w:val="2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Jun</w:t>
            </w:r>
          </w:p>
        </w:tc>
        <w:tc>
          <w:tcPr>
            <w:tcW w:w="561" w:type="dxa"/>
            <w:shd w:val="clear" w:color="auto" w:fill="C2D69B" w:themeFill="accent3" w:themeFillTint="99"/>
          </w:tcPr>
          <w:p w:rsidR="00114F8B" w:rsidRPr="008F6259" w:rsidRDefault="00114F8B" w:rsidP="00114F8B">
            <w:pPr>
              <w:rPr>
                <w:b/>
                <w:sz w:val="14"/>
              </w:rPr>
            </w:pPr>
            <w:r w:rsidRPr="008F6259">
              <w:rPr>
                <w:b/>
                <w:sz w:val="14"/>
              </w:rPr>
              <w:t>Jul</w:t>
            </w:r>
          </w:p>
        </w:tc>
      </w:tr>
      <w:tr w:rsidR="00114F8B" w:rsidRPr="008F6259" w:rsidTr="005F4D6B">
        <w:trPr>
          <w:trHeight w:val="457"/>
        </w:trPr>
        <w:tc>
          <w:tcPr>
            <w:tcW w:w="3752" w:type="dxa"/>
          </w:tcPr>
          <w:p w:rsidR="00114F8B" w:rsidRPr="0016600E" w:rsidRDefault="00114F8B" w:rsidP="00114F8B">
            <w:pPr>
              <w:rPr>
                <w:sz w:val="16"/>
              </w:rPr>
            </w:pPr>
            <w:r w:rsidRPr="0016600E">
              <w:rPr>
                <w:sz w:val="16"/>
              </w:rPr>
              <w:t>Career guidance interviews by appointment/drop ins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</w:tr>
      <w:tr w:rsidR="00114F8B" w:rsidRPr="008F6259" w:rsidTr="005F4D6B">
        <w:trPr>
          <w:trHeight w:val="394"/>
        </w:trPr>
        <w:tc>
          <w:tcPr>
            <w:tcW w:w="3752" w:type="dxa"/>
          </w:tcPr>
          <w:p w:rsidR="00114F8B" w:rsidRPr="0016600E" w:rsidRDefault="00114F8B" w:rsidP="00114F8B">
            <w:pPr>
              <w:rPr>
                <w:sz w:val="16"/>
              </w:rPr>
            </w:pPr>
            <w:r w:rsidRPr="0016600E">
              <w:rPr>
                <w:sz w:val="16"/>
              </w:rPr>
              <w:t>Career Advice at enrolment and open days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</w:tr>
      <w:tr w:rsidR="00114F8B" w:rsidRPr="008F6259" w:rsidTr="005F4D6B">
        <w:trPr>
          <w:trHeight w:val="293"/>
        </w:trPr>
        <w:tc>
          <w:tcPr>
            <w:tcW w:w="3752" w:type="dxa"/>
          </w:tcPr>
          <w:p w:rsidR="00114F8B" w:rsidRPr="0016600E" w:rsidRDefault="00114F8B" w:rsidP="00114F8B">
            <w:pPr>
              <w:rPr>
                <w:sz w:val="16"/>
              </w:rPr>
            </w:pPr>
            <w:r w:rsidRPr="0016600E">
              <w:rPr>
                <w:sz w:val="16"/>
              </w:rPr>
              <w:lastRenderedPageBreak/>
              <w:t>Change your mind at interviews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</w:tr>
      <w:tr w:rsidR="00114F8B" w:rsidRPr="008F6259" w:rsidTr="005F4D6B">
        <w:trPr>
          <w:trHeight w:val="381"/>
        </w:trPr>
        <w:tc>
          <w:tcPr>
            <w:tcW w:w="3752" w:type="dxa"/>
          </w:tcPr>
          <w:p w:rsidR="00114F8B" w:rsidRPr="00101A8E" w:rsidRDefault="00114F8B" w:rsidP="00114F8B">
            <w:pPr>
              <w:rPr>
                <w:sz w:val="14"/>
              </w:rPr>
            </w:pPr>
            <w:r w:rsidRPr="004F66BB">
              <w:rPr>
                <w:sz w:val="14"/>
              </w:rPr>
              <w:t>Transition support (SEND Learners)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  <w:r w:rsidRPr="008F6259">
              <w:rPr>
                <w:sz w:val="14"/>
              </w:rPr>
              <w:t>*</w:t>
            </w:r>
          </w:p>
        </w:tc>
      </w:tr>
      <w:tr w:rsidR="00114F8B" w:rsidRPr="008F6259" w:rsidTr="005F4D6B">
        <w:trPr>
          <w:trHeight w:val="313"/>
        </w:trPr>
        <w:tc>
          <w:tcPr>
            <w:tcW w:w="3752" w:type="dxa"/>
          </w:tcPr>
          <w:p w:rsidR="00114F8B" w:rsidRPr="00101A8E" w:rsidRDefault="00114F8B" w:rsidP="00114F8B">
            <w:pPr>
              <w:rPr>
                <w:sz w:val="14"/>
                <w:highlight w:val="yellow"/>
              </w:rPr>
            </w:pPr>
            <w:r w:rsidRPr="004F66BB">
              <w:rPr>
                <w:sz w:val="14"/>
              </w:rPr>
              <w:t>EHCP &amp; LAC Learners 1:1s</w:t>
            </w:r>
          </w:p>
        </w:tc>
        <w:tc>
          <w:tcPr>
            <w:tcW w:w="496" w:type="dxa"/>
          </w:tcPr>
          <w:p w:rsidR="00114F8B" w:rsidRPr="008F6259" w:rsidRDefault="00114F8B" w:rsidP="00114F8B">
            <w:pPr>
              <w:rPr>
                <w:sz w:val="14"/>
              </w:rPr>
            </w:pP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567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425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454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511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421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468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420" w:type="dxa"/>
            <w:gridSpan w:val="2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  <w:tc>
          <w:tcPr>
            <w:tcW w:w="561" w:type="dxa"/>
          </w:tcPr>
          <w:p w:rsidR="00114F8B" w:rsidRPr="008F6259" w:rsidRDefault="00114F8B" w:rsidP="00114F8B">
            <w:pPr>
              <w:rPr>
                <w:sz w:val="14"/>
              </w:rPr>
            </w:pPr>
            <w:r>
              <w:rPr>
                <w:sz w:val="14"/>
              </w:rPr>
              <w:t>*</w:t>
            </w:r>
          </w:p>
        </w:tc>
      </w:tr>
    </w:tbl>
    <w:p w:rsidR="00A56E4D" w:rsidRDefault="00D64337">
      <w:r>
        <w:tab/>
      </w:r>
    </w:p>
    <w:sectPr w:rsidR="00A56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89F" w:rsidRDefault="00CC189F" w:rsidP="00AF5217">
      <w:pPr>
        <w:spacing w:after="0" w:line="240" w:lineRule="auto"/>
      </w:pPr>
      <w:r>
        <w:separator/>
      </w:r>
    </w:p>
  </w:endnote>
  <w:endnote w:type="continuationSeparator" w:id="0">
    <w:p w:rsidR="00CC189F" w:rsidRDefault="00CC189F" w:rsidP="00AF5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89F" w:rsidRDefault="00CC189F" w:rsidP="00AF5217">
      <w:pPr>
        <w:spacing w:after="0" w:line="240" w:lineRule="auto"/>
      </w:pPr>
      <w:r>
        <w:separator/>
      </w:r>
    </w:p>
  </w:footnote>
  <w:footnote w:type="continuationSeparator" w:id="0">
    <w:p w:rsidR="00CC189F" w:rsidRDefault="00CC189F" w:rsidP="00AF5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A4E"/>
    <w:multiLevelType w:val="hybridMultilevel"/>
    <w:tmpl w:val="17B49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A7"/>
    <w:rsid w:val="00035383"/>
    <w:rsid w:val="00101A8E"/>
    <w:rsid w:val="00114F8B"/>
    <w:rsid w:val="0016600E"/>
    <w:rsid w:val="002206D8"/>
    <w:rsid w:val="0027053D"/>
    <w:rsid w:val="002D31BD"/>
    <w:rsid w:val="003F43BA"/>
    <w:rsid w:val="004F66BB"/>
    <w:rsid w:val="00507D5C"/>
    <w:rsid w:val="00524DE5"/>
    <w:rsid w:val="005F4D6B"/>
    <w:rsid w:val="00656C1B"/>
    <w:rsid w:val="007D0B11"/>
    <w:rsid w:val="008F6259"/>
    <w:rsid w:val="00A56E4D"/>
    <w:rsid w:val="00AF5217"/>
    <w:rsid w:val="00B01879"/>
    <w:rsid w:val="00B31EF2"/>
    <w:rsid w:val="00BB77A7"/>
    <w:rsid w:val="00BC10DF"/>
    <w:rsid w:val="00CA7356"/>
    <w:rsid w:val="00CC189F"/>
    <w:rsid w:val="00CD37A9"/>
    <w:rsid w:val="00D64337"/>
    <w:rsid w:val="00E0054D"/>
    <w:rsid w:val="00E54052"/>
    <w:rsid w:val="00F6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54A3748-A619-4484-9AC7-229D8FE0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BB77A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2-Accent3">
    <w:name w:val="Medium Shading 2 Accent 3"/>
    <w:basedOn w:val="TableNormal"/>
    <w:uiPriority w:val="64"/>
    <w:rsid w:val="00BB77A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BB77A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List-Accent3">
    <w:name w:val="Light List Accent 3"/>
    <w:basedOn w:val="TableNormal"/>
    <w:uiPriority w:val="61"/>
    <w:rsid w:val="00BB77A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B31E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2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5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217"/>
  </w:style>
  <w:style w:type="paragraph" w:styleId="Footer">
    <w:name w:val="footer"/>
    <w:basedOn w:val="Normal"/>
    <w:link w:val="FooterChar"/>
    <w:uiPriority w:val="99"/>
    <w:unhideWhenUsed/>
    <w:rsid w:val="00AF5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217"/>
  </w:style>
  <w:style w:type="character" w:styleId="Hyperlink">
    <w:name w:val="Hyperlink"/>
    <w:basedOn w:val="DefaultParagraphFont"/>
    <w:uiPriority w:val="99"/>
    <w:unhideWhenUsed/>
    <w:rsid w:val="002D31B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0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services@bedford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dentservices@tresham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udentservices@bedford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entservices@tres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190AE-B84E-426B-ABD4-905AC4DF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Tresham College Of Further and Higher Education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Nicoll, Fiona</dc:creator>
  <cp:lastModifiedBy>Tilley-Sanders, Michelle</cp:lastModifiedBy>
  <cp:revision>2</cp:revision>
  <cp:lastPrinted>2021-08-24T09:16:00Z</cp:lastPrinted>
  <dcterms:created xsi:type="dcterms:W3CDTF">2021-08-24T09:41:00Z</dcterms:created>
  <dcterms:modified xsi:type="dcterms:W3CDTF">2021-08-24T09:41:00Z</dcterms:modified>
</cp:coreProperties>
</file>